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EB7" w:rsidRDefault="00F13D44" w:rsidP="00F13D44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E I N L A D U N G</w:t>
      </w:r>
    </w:p>
    <w:p w:rsidR="00F13D44" w:rsidRDefault="00F13D44" w:rsidP="00F13D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13D44">
        <w:rPr>
          <w:rFonts w:ascii="Times New Roman" w:hAnsi="Times New Roman" w:cs="Times New Roman"/>
          <w:b/>
          <w:i/>
          <w:sz w:val="28"/>
          <w:szCs w:val="28"/>
        </w:rPr>
        <w:t>zum RC-Wandertag am 4. August 2012</w:t>
      </w:r>
    </w:p>
    <w:p w:rsidR="00F13D44" w:rsidRDefault="00F13D44" w:rsidP="00F13D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3D44" w:rsidRDefault="00F13D44" w:rsidP="00C24B2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Liebe Schwester,  liebe Brüder,</w:t>
      </w:r>
    </w:p>
    <w:p w:rsidR="00F13D44" w:rsidRDefault="00F13D44" w:rsidP="00F13D4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ich lade Euch herzlich ein zu unserem traditionellen RC-Wandertag</w:t>
      </w:r>
    </w:p>
    <w:p w:rsidR="00C24B26" w:rsidRDefault="00F13D44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Wir werden</w:t>
      </w:r>
      <w:r w:rsidR="00C24B26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C24B26" w:rsidRDefault="00715578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.......</w:t>
      </w:r>
      <w:r w:rsidR="00C24B2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13D44">
        <w:rPr>
          <w:rFonts w:ascii="Times New Roman" w:hAnsi="Times New Roman" w:cs="Times New Roman"/>
          <w:b/>
          <w:i/>
          <w:sz w:val="28"/>
          <w:szCs w:val="28"/>
        </w:rPr>
        <w:t xml:space="preserve">eine kleine Wanderung machen (zieht entsprechendes Schuhwerk an), </w:t>
      </w:r>
    </w:p>
    <w:p w:rsidR="00C24B26" w:rsidRDefault="00715578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....... </w:t>
      </w:r>
      <w:r w:rsidR="00F13D44">
        <w:rPr>
          <w:rFonts w:ascii="Times New Roman" w:hAnsi="Times New Roman" w:cs="Times New Roman"/>
          <w:b/>
          <w:i/>
          <w:sz w:val="28"/>
          <w:szCs w:val="28"/>
        </w:rPr>
        <w:t xml:space="preserve">etwas Gutes essen, </w:t>
      </w:r>
    </w:p>
    <w:p w:rsidR="00C24B26" w:rsidRDefault="00715578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......  </w:t>
      </w:r>
      <w:r w:rsidR="00F13D44">
        <w:rPr>
          <w:rFonts w:ascii="Times New Roman" w:hAnsi="Times New Roman" w:cs="Times New Roman"/>
          <w:b/>
          <w:i/>
          <w:sz w:val="28"/>
          <w:szCs w:val="28"/>
        </w:rPr>
        <w:t xml:space="preserve">unsere Wahrnehmung wahrnehmen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mit der A-B-C-D-Übung      </w:t>
      </w:r>
    </w:p>
    <w:p w:rsidR="00C24B26" w:rsidRDefault="00715578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...... </w:t>
      </w:r>
      <w:r w:rsidR="00F13D44">
        <w:rPr>
          <w:rFonts w:ascii="Times New Roman" w:hAnsi="Times New Roman" w:cs="Times New Roman"/>
          <w:b/>
          <w:i/>
          <w:sz w:val="28"/>
          <w:szCs w:val="28"/>
        </w:rPr>
        <w:t xml:space="preserve">und für „den Geist und das </w:t>
      </w:r>
      <w:proofErr w:type="spellStart"/>
      <w:r w:rsidR="00F13D44">
        <w:rPr>
          <w:rFonts w:ascii="Times New Roman" w:hAnsi="Times New Roman" w:cs="Times New Roman"/>
          <w:b/>
          <w:i/>
          <w:sz w:val="28"/>
          <w:szCs w:val="28"/>
        </w:rPr>
        <w:t>Gemüthe</w:t>
      </w:r>
      <w:proofErr w:type="spellEnd"/>
      <w:r w:rsidR="00F13D44">
        <w:rPr>
          <w:rFonts w:ascii="Times New Roman" w:hAnsi="Times New Roman" w:cs="Times New Roman"/>
          <w:b/>
          <w:i/>
          <w:sz w:val="28"/>
          <w:szCs w:val="28"/>
        </w:rPr>
        <w:t xml:space="preserve">“ eine wunderbare Führung erleben. </w:t>
      </w:r>
    </w:p>
    <w:p w:rsidR="00F13D44" w:rsidRDefault="00F13D44" w:rsidP="0071557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Kurz 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gesagt: 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i/>
          <w:sz w:val="28"/>
          <w:szCs w:val="28"/>
        </w:rPr>
        <w:t>Für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Körper,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Geist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und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Seele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wird 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bestens 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gesorgt 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>sein.</w:t>
      </w:r>
    </w:p>
    <w:p w:rsidR="00C24B26" w:rsidRDefault="00C24B26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D44" w:rsidRDefault="00F13D44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Eine  Wegbeschreibung  zu  unserer  ersten  Aktivität  findet Ihr  im   Anhang.</w:t>
      </w:r>
    </w:p>
    <w:p w:rsidR="00C24B26" w:rsidRDefault="00C24B26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C24B26" w:rsidRDefault="00C24B26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Zeitplan: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24B26" w:rsidRDefault="00C24B26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9.30 - 11.30 Uhr</w:t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 xml:space="preserve">Treffpunkt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Wendelsheim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 Parkplatz Märchensee    </w:t>
      </w:r>
    </w:p>
    <w:p w:rsidR="00C24B26" w:rsidRDefault="00C24B26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Wir wandern durch die Weinberge zum Märchensee</w:t>
      </w:r>
    </w:p>
    <w:p w:rsidR="00C24B26" w:rsidRDefault="00C24B26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  <w:t>Gesamtdauer mit Bänkchen und Schauen: ca. ..... Mi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>n</w:t>
      </w:r>
      <w:r>
        <w:rPr>
          <w:rFonts w:ascii="Times New Roman" w:hAnsi="Times New Roman" w:cs="Times New Roman"/>
          <w:b/>
          <w:i/>
          <w:sz w:val="28"/>
          <w:szCs w:val="28"/>
        </w:rPr>
        <w:t>uten</w:t>
      </w:r>
    </w:p>
    <w:p w:rsidR="00C24B26" w:rsidRDefault="00C24B26" w:rsidP="0060769C">
      <w:pPr>
        <w:ind w:left="2124" w:hanging="212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12.00 - 13.30 Uhr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Mittagessen in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Remmingsheim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0769C">
        <w:rPr>
          <w:rFonts w:ascii="Times New Roman" w:hAnsi="Times New Roman" w:cs="Times New Roman"/>
          <w:b/>
          <w:i/>
          <w:sz w:val="28"/>
          <w:szCs w:val="28"/>
        </w:rPr>
        <w:t xml:space="preserve">in der Krone </w:t>
      </w:r>
      <w:r>
        <w:rPr>
          <w:rFonts w:ascii="Times New Roman" w:hAnsi="Times New Roman" w:cs="Times New Roman"/>
          <w:b/>
          <w:i/>
          <w:sz w:val="28"/>
          <w:szCs w:val="28"/>
        </w:rPr>
        <w:t>beim „Schimpf“</w:t>
      </w:r>
    </w:p>
    <w:p w:rsidR="00CA4E58" w:rsidRDefault="00C24B26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14.00 - 15.30 Uhr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ab/>
        <w:t xml:space="preserve">  </w:t>
      </w:r>
      <w:r w:rsidR="00CA4E58">
        <w:rPr>
          <w:rFonts w:ascii="Times New Roman" w:hAnsi="Times New Roman" w:cs="Times New Roman"/>
          <w:b/>
          <w:i/>
          <w:sz w:val="28"/>
          <w:szCs w:val="28"/>
        </w:rPr>
        <w:t>Als Krönung des Tages: Führung in einem Kleinod</w:t>
      </w:r>
      <w:r w:rsidR="00082392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24B26" w:rsidRDefault="00CA4E58" w:rsidP="00CA4E58">
      <w:pPr>
        <w:ind w:left="141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C24B26">
        <w:rPr>
          <w:rFonts w:ascii="Times New Roman" w:hAnsi="Times New Roman" w:cs="Times New Roman"/>
          <w:b/>
          <w:i/>
          <w:sz w:val="28"/>
          <w:szCs w:val="28"/>
        </w:rPr>
        <w:t>Liebfrauenhöhe</w:t>
      </w:r>
      <w:r w:rsidR="00082392">
        <w:rPr>
          <w:rFonts w:ascii="Times New Roman" w:hAnsi="Times New Roman" w:cs="Times New Roman"/>
          <w:b/>
          <w:i/>
          <w:sz w:val="28"/>
          <w:szCs w:val="28"/>
        </w:rPr>
        <w:t xml:space="preserve"> bei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Ergenzingen</w:t>
      </w:r>
      <w:proofErr w:type="spellEnd"/>
    </w:p>
    <w:p w:rsidR="0065025E" w:rsidRDefault="00715578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16.</w:t>
      </w:r>
      <w:r w:rsidR="00D1184F">
        <w:rPr>
          <w:rFonts w:ascii="Times New Roman" w:hAnsi="Times New Roman" w:cs="Times New Roman"/>
          <w:b/>
          <w:i/>
          <w:sz w:val="28"/>
          <w:szCs w:val="28"/>
        </w:rPr>
        <w:t xml:space="preserve">00 Uhr - was weiß denn </w:t>
      </w:r>
      <w:proofErr w:type="gramStart"/>
      <w:r w:rsidR="00D1184F">
        <w:rPr>
          <w:rFonts w:ascii="Times New Roman" w:hAnsi="Times New Roman" w:cs="Times New Roman"/>
          <w:b/>
          <w:i/>
          <w:sz w:val="28"/>
          <w:szCs w:val="28"/>
        </w:rPr>
        <w:t>ic</w:t>
      </w:r>
      <w:r w:rsidR="0065025E">
        <w:rPr>
          <w:rFonts w:ascii="Times New Roman" w:hAnsi="Times New Roman" w:cs="Times New Roman"/>
          <w:b/>
          <w:i/>
          <w:sz w:val="28"/>
          <w:szCs w:val="28"/>
        </w:rPr>
        <w:t>h ......</w:t>
      </w:r>
      <w:proofErr w:type="gramEnd"/>
      <w:r w:rsidR="0065025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184F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:rsidR="00715578" w:rsidRDefault="0065025E" w:rsidP="0065025E">
      <w:pPr>
        <w:ind w:left="1416"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184F">
        <w:rPr>
          <w:rFonts w:ascii="Times New Roman" w:hAnsi="Times New Roman" w:cs="Times New Roman"/>
          <w:b/>
          <w:i/>
          <w:sz w:val="28"/>
          <w:szCs w:val="28"/>
        </w:rPr>
        <w:t>Kaffee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1184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1184F">
        <w:rPr>
          <w:rFonts w:ascii="Times New Roman" w:hAnsi="Times New Roman" w:cs="Times New Roman"/>
          <w:b/>
          <w:i/>
          <w:sz w:val="28"/>
          <w:szCs w:val="28"/>
        </w:rPr>
        <w:t>Kuchen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1184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etwas Herzhaftes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D1184F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1184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bei den </w:t>
      </w:r>
      <w:proofErr w:type="spellStart"/>
      <w:r w:rsidR="00715578">
        <w:rPr>
          <w:rFonts w:ascii="Times New Roman" w:hAnsi="Times New Roman" w:cs="Times New Roman"/>
          <w:b/>
          <w:i/>
          <w:sz w:val="28"/>
          <w:szCs w:val="28"/>
        </w:rPr>
        <w:t>Kipp’s</w:t>
      </w:r>
      <w:proofErr w:type="spellEnd"/>
      <w:r w:rsidR="0071557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24B26" w:rsidRDefault="00C24B26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D44" w:rsidRDefault="00F43FD5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Aus Richtung Stuttgart...</w:t>
      </w:r>
    </w:p>
    <w:p w:rsidR="00F43FD5" w:rsidRDefault="00F43FD5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...A81 Richtung Singen bis Ausfahrt Rottenburg</w:t>
      </w:r>
    </w:p>
    <w:p w:rsidR="00F43FD5" w:rsidRDefault="00F43FD5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Richtung Rottenburg bis Abzweig Rottenburg-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Wendelsheim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, dann links bis</w:t>
      </w:r>
    </w:p>
    <w:p w:rsidR="00F43FD5" w:rsidRDefault="00F43FD5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Wendelsheim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F43FD5" w:rsidRDefault="00F43FD5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Am Kreisverkehr erste Ausfahrt rechts, dann nächste Straße links und nach dem Brunnen (vor der Kirche) rechts und den Hinweisschildern Märchensee/ Steinbruch folgen. Der Parkplatz befindet sich bei der Schule.</w:t>
      </w:r>
    </w:p>
    <w:p w:rsidR="00F43FD5" w:rsidRDefault="00F43FD5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Aus Richtung Tübingen...</w:t>
      </w:r>
    </w:p>
    <w:p w:rsidR="00F43FD5" w:rsidRDefault="00F43FD5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... Tübingen bis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Unterjesingen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. Ampelkreuzung in der Ortsmitte links Richtung Rottenburg, Wurmlingen. In Wurmlingen geradeaus bis Rechtskurve und auf dieser Straße weiter bis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Wendelsheim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 Hier zweite Straße nach rechts und am Brunnen wieder rechts. Weiter wie oben</w:t>
      </w:r>
    </w:p>
    <w:p w:rsidR="00F43FD5" w:rsidRDefault="00F43FD5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13D44" w:rsidRPr="00F13D44" w:rsidRDefault="00F13D44" w:rsidP="00F13D4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sectPr w:rsidR="00F13D44" w:rsidRPr="00F13D44" w:rsidSect="00C03EB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13D44"/>
    <w:rsid w:val="00082392"/>
    <w:rsid w:val="003A519C"/>
    <w:rsid w:val="0060769C"/>
    <w:rsid w:val="0065025E"/>
    <w:rsid w:val="00715578"/>
    <w:rsid w:val="007A36A0"/>
    <w:rsid w:val="00C03EB7"/>
    <w:rsid w:val="00C24B26"/>
    <w:rsid w:val="00CA4E58"/>
    <w:rsid w:val="00D1184F"/>
    <w:rsid w:val="00D37D28"/>
    <w:rsid w:val="00F13D44"/>
    <w:rsid w:val="00F43FD5"/>
    <w:rsid w:val="00FA6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03EB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Ulrich Kipp</dc:creator>
  <cp:lastModifiedBy>Ulrich Kipp</cp:lastModifiedBy>
  <cp:revision>4</cp:revision>
  <cp:lastPrinted>2012-06-17T19:44:00Z</cp:lastPrinted>
  <dcterms:created xsi:type="dcterms:W3CDTF">2012-06-17T18:52:00Z</dcterms:created>
  <dcterms:modified xsi:type="dcterms:W3CDTF">2012-06-17T19:45:00Z</dcterms:modified>
</cp:coreProperties>
</file>