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08" w:rsidRDefault="005D6467">
      <w:r>
        <w:t>AMORC Städtegruppe Stuttgart</w:t>
      </w:r>
      <w:r w:rsidR="00280FE6">
        <w:t xml:space="preserve"> 60. Jahrfeier bzw. Mystischer Tag</w:t>
      </w:r>
    </w:p>
    <w:p w:rsidR="005D6467" w:rsidRDefault="005D6467"/>
    <w:p w:rsidR="005D6467" w:rsidRDefault="005D6467" w:rsidP="005D6467">
      <w:pPr>
        <w:pStyle w:val="Listenabsatz"/>
        <w:numPr>
          <w:ilvl w:val="0"/>
          <w:numId w:val="1"/>
        </w:numPr>
      </w:pPr>
      <w:r>
        <w:t>Tischdecken sortieren und zum Bügeln mitnehmen</w:t>
      </w:r>
      <w:r w:rsidR="00280FE6">
        <w:t xml:space="preserve"> </w:t>
      </w:r>
      <w:r w:rsidR="00280FE6">
        <w:rPr>
          <w:rFonts w:ascii="OpenSymbol" w:hAnsi="OpenSymbol"/>
        </w:rPr>
        <w:t>→</w:t>
      </w:r>
      <w:r w:rsidR="00280FE6">
        <w:t>Gerlinde</w:t>
      </w:r>
    </w:p>
    <w:p w:rsidR="005D6467" w:rsidRDefault="005D6467" w:rsidP="005D6467">
      <w:pPr>
        <w:pStyle w:val="Listenabsatz"/>
        <w:numPr>
          <w:ilvl w:val="0"/>
          <w:numId w:val="1"/>
        </w:numPr>
      </w:pPr>
      <w:r>
        <w:t>Christiane bei der DEKO helfen</w:t>
      </w:r>
    </w:p>
    <w:p w:rsidR="005D6467" w:rsidRDefault="005D6467" w:rsidP="005D6467">
      <w:pPr>
        <w:pStyle w:val="Listenabsatz"/>
        <w:numPr>
          <w:ilvl w:val="0"/>
          <w:numId w:val="1"/>
        </w:numPr>
      </w:pPr>
      <w:r>
        <w:t>Blumenschmuck, Rosen</w:t>
      </w:r>
      <w:r w:rsidR="00280FE6">
        <w:t>?</w:t>
      </w:r>
    </w:p>
    <w:p w:rsidR="005D6467" w:rsidRDefault="005D6467" w:rsidP="005D6467">
      <w:pPr>
        <w:pStyle w:val="Listenabsatz"/>
        <w:numPr>
          <w:ilvl w:val="0"/>
          <w:numId w:val="1"/>
        </w:numPr>
      </w:pPr>
      <w:r>
        <w:t>Herbstliche Deko?</w:t>
      </w:r>
    </w:p>
    <w:p w:rsidR="005D6467" w:rsidRDefault="005D6467" w:rsidP="005D6467">
      <w:pPr>
        <w:pStyle w:val="Listenabsatz"/>
        <w:numPr>
          <w:ilvl w:val="0"/>
          <w:numId w:val="1"/>
        </w:numPr>
      </w:pPr>
      <w:r>
        <w:t>Schlüssel für Kantine?</w:t>
      </w:r>
    </w:p>
    <w:p w:rsidR="005D6467" w:rsidRDefault="005D6467" w:rsidP="005D6467">
      <w:pPr>
        <w:pStyle w:val="Listenabsatz"/>
        <w:numPr>
          <w:ilvl w:val="0"/>
          <w:numId w:val="1"/>
        </w:numPr>
      </w:pPr>
      <w:r>
        <w:t>Wie sollen die Bilder bzw. Fotos in der „Kantine“ angebracht werden?</w:t>
      </w:r>
    </w:p>
    <w:p w:rsidR="005D6467" w:rsidRDefault="005D6467" w:rsidP="005D6467">
      <w:pPr>
        <w:pStyle w:val="Listenabsatz"/>
        <w:numPr>
          <w:ilvl w:val="0"/>
          <w:numId w:val="1"/>
        </w:numPr>
      </w:pPr>
      <w:r>
        <w:t>Von Kai Bilder für Küche O  K?</w:t>
      </w:r>
    </w:p>
    <w:p w:rsidR="005D6467" w:rsidRDefault="005D6467" w:rsidP="005D6467">
      <w:pPr>
        <w:pStyle w:val="Listenabsatz"/>
        <w:numPr>
          <w:ilvl w:val="0"/>
          <w:numId w:val="1"/>
        </w:numPr>
      </w:pPr>
      <w:r>
        <w:t>Welche Bilder noch?</w:t>
      </w:r>
    </w:p>
    <w:p w:rsidR="005D6467" w:rsidRDefault="005D6467" w:rsidP="005D6467">
      <w:pPr>
        <w:pStyle w:val="Listenabsatz"/>
        <w:numPr>
          <w:ilvl w:val="0"/>
          <w:numId w:val="1"/>
        </w:numPr>
      </w:pPr>
      <w:r>
        <w:t>Gibt es evtl. 2 Bistrotischchen für den Eingang</w:t>
      </w:r>
      <w:r w:rsidR="00280FE6">
        <w:t>sbereich</w:t>
      </w:r>
      <w:r>
        <w:t xml:space="preserve">? </w:t>
      </w:r>
      <w:r w:rsidR="00280FE6">
        <w:t xml:space="preserve">Hatten wir das besprochen? </w:t>
      </w:r>
      <w:r>
        <w:t xml:space="preserve">Kann man diese beim </w:t>
      </w:r>
      <w:r w:rsidR="00280FE6">
        <w:t>„</w:t>
      </w:r>
      <w:r>
        <w:t>Catering</w:t>
      </w:r>
      <w:r w:rsidR="00280FE6">
        <w:t>“</w:t>
      </w:r>
      <w:r>
        <w:t xml:space="preserve"> mitbestellen.</w:t>
      </w:r>
    </w:p>
    <w:p w:rsidR="005D6467" w:rsidRDefault="005D6467" w:rsidP="005D6467">
      <w:pPr>
        <w:pStyle w:val="Listenabsatz"/>
        <w:numPr>
          <w:ilvl w:val="0"/>
          <w:numId w:val="1"/>
        </w:numPr>
      </w:pPr>
      <w:r>
        <w:t>Wer besorgt Getränke? Werner?</w:t>
      </w:r>
    </w:p>
    <w:p w:rsidR="005D6467" w:rsidRDefault="005D6467" w:rsidP="005D6467">
      <w:pPr>
        <w:pStyle w:val="Listenabsatz"/>
        <w:numPr>
          <w:ilvl w:val="0"/>
          <w:numId w:val="1"/>
        </w:numPr>
      </w:pPr>
      <w:r>
        <w:t>Kaffee, Tee, Zucker, Milch?</w:t>
      </w:r>
    </w:p>
    <w:p w:rsidR="005D6467" w:rsidRDefault="005D6467" w:rsidP="005D6467">
      <w:pPr>
        <w:pStyle w:val="Listenabsatz"/>
        <w:numPr>
          <w:ilvl w:val="0"/>
          <w:numId w:val="1"/>
        </w:numPr>
      </w:pPr>
      <w:r>
        <w:t xml:space="preserve">Kekse, </w:t>
      </w:r>
      <w:proofErr w:type="spellStart"/>
      <w:r>
        <w:t>Knabberzeug</w:t>
      </w:r>
      <w:proofErr w:type="spellEnd"/>
      <w:r>
        <w:t>?</w:t>
      </w:r>
    </w:p>
    <w:p w:rsidR="005D6467" w:rsidRDefault="005D6467" w:rsidP="005D6467">
      <w:pPr>
        <w:pStyle w:val="Listenabsatz"/>
        <w:numPr>
          <w:ilvl w:val="0"/>
          <w:numId w:val="1"/>
        </w:numPr>
      </w:pPr>
      <w:r>
        <w:t>BAV genügend Vorrat  an Kerzen, Moosrose?</w:t>
      </w:r>
    </w:p>
    <w:p w:rsidR="005D6467" w:rsidRDefault="005D6467" w:rsidP="005D6467">
      <w:pPr>
        <w:pStyle w:val="Listenabsatz"/>
        <w:numPr>
          <w:ilvl w:val="0"/>
          <w:numId w:val="1"/>
        </w:numPr>
      </w:pPr>
      <w:r>
        <w:t xml:space="preserve">Schrank in Küche ordnen – </w:t>
      </w:r>
      <w:r w:rsidR="00280FE6">
        <w:t xml:space="preserve">werde </w:t>
      </w:r>
      <w:r>
        <w:t xml:space="preserve">eine Kiste mitbringen und Gegenstände in </w:t>
      </w:r>
      <w:r w:rsidR="00280FE6">
        <w:t>Abstellraum</w:t>
      </w:r>
      <w:r>
        <w:t xml:space="preserve"> </w:t>
      </w:r>
      <w:r w:rsidR="00280FE6">
        <w:t>stellen, damit wir Schrank ordnen können</w:t>
      </w:r>
      <w:bookmarkStart w:id="0" w:name="_GoBack"/>
      <w:bookmarkEnd w:id="0"/>
      <w:r>
        <w:t>.</w:t>
      </w:r>
    </w:p>
    <w:p w:rsidR="005D6467" w:rsidRDefault="005D6467" w:rsidP="005D6467">
      <w:pPr>
        <w:pStyle w:val="Listenabsatz"/>
        <w:numPr>
          <w:ilvl w:val="0"/>
          <w:numId w:val="1"/>
        </w:numPr>
      </w:pPr>
      <w:r>
        <w:t>Soll über die Mittagszeit und in der Pause Musik im Hintergrund gespielt werden?</w:t>
      </w:r>
    </w:p>
    <w:p w:rsidR="005D6467" w:rsidRDefault="00280FE6" w:rsidP="005D6467">
      <w:pPr>
        <w:pStyle w:val="Listenabsatz"/>
        <w:numPr>
          <w:ilvl w:val="0"/>
          <w:numId w:val="1"/>
        </w:numPr>
      </w:pPr>
      <w:r>
        <w:t>Presse einladen?</w:t>
      </w:r>
    </w:p>
    <w:sectPr w:rsidR="005D64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764CA"/>
    <w:multiLevelType w:val="hybridMultilevel"/>
    <w:tmpl w:val="E1B09C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67"/>
    <w:rsid w:val="00280FE6"/>
    <w:rsid w:val="005D6467"/>
    <w:rsid w:val="00A318D5"/>
    <w:rsid w:val="00E7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D6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D6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Gerlinde Dertinger</dc:creator>
  <cp:lastModifiedBy>Gerlinde Dertinger</cp:lastModifiedBy>
  <cp:revision>1</cp:revision>
  <dcterms:created xsi:type="dcterms:W3CDTF">2017-10-04T17:00:00Z</dcterms:created>
  <dcterms:modified xsi:type="dcterms:W3CDTF">2017-10-04T17:15:00Z</dcterms:modified>
</cp:coreProperties>
</file>